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33A742" w14:textId="77777777" w:rsidR="00614A9A" w:rsidRDefault="00614A9A"/>
    <w:p w14:paraId="16A4776E" w14:textId="77777777" w:rsidR="007A4E7B" w:rsidRDefault="007A4E7B"/>
    <w:p w14:paraId="3E867261" w14:textId="77777777" w:rsidR="007A4E7B" w:rsidRPr="00CA79F9" w:rsidRDefault="007A4E7B">
      <w:pPr>
        <w:rPr>
          <w:b/>
          <w:u w:val="single"/>
        </w:rPr>
      </w:pPr>
      <w:r w:rsidRPr="00CA79F9">
        <w:rPr>
          <w:b/>
          <w:u w:val="single"/>
        </w:rPr>
        <w:t>Til Idrætsmødet 30.marts 2023.</w:t>
      </w:r>
    </w:p>
    <w:p w14:paraId="46DECEA7" w14:textId="77777777" w:rsidR="007A4E7B" w:rsidRDefault="007A4E7B">
      <w:r>
        <w:t xml:space="preserve">v/ Regionsformand Flemming </w:t>
      </w:r>
      <w:proofErr w:type="spellStart"/>
      <w:r>
        <w:t>Birkemosegaard</w:t>
      </w:r>
      <w:proofErr w:type="spellEnd"/>
      <w:r w:rsidR="00741A82">
        <w:tab/>
      </w:r>
      <w:r w:rsidR="00741A82">
        <w:tab/>
      </w:r>
      <w:proofErr w:type="spellStart"/>
      <w:proofErr w:type="gramStart"/>
      <w:r w:rsidR="00741A82">
        <w:t>Hundested,den</w:t>
      </w:r>
      <w:proofErr w:type="spellEnd"/>
      <w:proofErr w:type="gramEnd"/>
      <w:r w:rsidR="00741A82">
        <w:t xml:space="preserve"> </w:t>
      </w:r>
      <w:r w:rsidR="00A23D52">
        <w:t>0</w:t>
      </w:r>
      <w:r w:rsidR="00BB2362">
        <w:t>9</w:t>
      </w:r>
      <w:r w:rsidR="00741A82">
        <w:t xml:space="preserve">. </w:t>
      </w:r>
      <w:r w:rsidR="00A23D52">
        <w:t>marts</w:t>
      </w:r>
      <w:r w:rsidR="00741A82">
        <w:t xml:space="preserve"> 2023</w:t>
      </w:r>
    </w:p>
    <w:p w14:paraId="6CAAA738" w14:textId="77777777" w:rsidR="007A4E7B" w:rsidRDefault="007A4E7B"/>
    <w:p w14:paraId="69DE0547" w14:textId="77777777" w:rsidR="007A4E7B" w:rsidRDefault="007A4E7B" w:rsidP="007564BE">
      <w:pPr>
        <w:pStyle w:val="Listeafsnit"/>
        <w:numPr>
          <w:ilvl w:val="0"/>
          <w:numId w:val="1"/>
        </w:numPr>
      </w:pPr>
      <w:r w:rsidRPr="007564BE">
        <w:rPr>
          <w:b/>
          <w:u w:val="single"/>
        </w:rPr>
        <w:t>Forslag vedr. brug af dommere</w:t>
      </w:r>
      <w:r w:rsidR="00BB2362">
        <w:rPr>
          <w:b/>
          <w:u w:val="single"/>
        </w:rPr>
        <w:t>/ Dommeruddannelsen</w:t>
      </w:r>
      <w:r>
        <w:t>.</w:t>
      </w:r>
    </w:p>
    <w:p w14:paraId="057D7167" w14:textId="77777777" w:rsidR="007A4E7B" w:rsidRDefault="007A4E7B">
      <w:r>
        <w:t>Regionen har pt. uddannet 125 dommere, hhv. bestående af 65 Mesterskabsdommere og 60 Regionaldommere.</w:t>
      </w:r>
      <w:r w:rsidR="00CA79F9">
        <w:t xml:space="preserve">  ( + evt. tilgang )</w:t>
      </w:r>
    </w:p>
    <w:p w14:paraId="38743284" w14:textId="77777777" w:rsidR="007A4E7B" w:rsidRDefault="007A4E7B">
      <w:r>
        <w:t xml:space="preserve">Formålet med at Regionen skulle uddanne dommere, var at imødegå den til stadighed </w:t>
      </w:r>
      <w:r w:rsidR="005C38B7">
        <w:t xml:space="preserve">voksende </w:t>
      </w:r>
      <w:r>
        <w:t>utilfredshed med at dommer</w:t>
      </w:r>
      <w:r w:rsidR="00BB2362">
        <w:t>-</w:t>
      </w:r>
      <w:r>
        <w:t>b</w:t>
      </w:r>
      <w:r w:rsidR="00CA79F9">
        <w:t>edømmelserne var for uens</w:t>
      </w:r>
      <w:r>
        <w:t xml:space="preserve"> </w:t>
      </w:r>
      <w:r w:rsidR="005C38B7">
        <w:t>ved</w:t>
      </w:r>
      <w:r>
        <w:t xml:space="preserve"> vore stævner. </w:t>
      </w:r>
      <w:r w:rsidR="005C38B7">
        <w:t>Derfor var v</w:t>
      </w:r>
      <w:r>
        <w:t>ort mål at få en mere ensartet bedømmelse ved vore stævner (</w:t>
      </w:r>
      <w:r w:rsidR="000D7223">
        <w:t>samt</w:t>
      </w:r>
      <w:r>
        <w:t xml:space="preserve"> </w:t>
      </w:r>
      <w:r w:rsidR="00A23D52">
        <w:t xml:space="preserve">at kunne </w:t>
      </w:r>
      <w:r>
        <w:t xml:space="preserve">stille </w:t>
      </w:r>
      <w:r w:rsidR="00BB2362">
        <w:t>/ uddanne</w:t>
      </w:r>
      <w:r>
        <w:t xml:space="preserve"> dommere til DM).</w:t>
      </w:r>
    </w:p>
    <w:p w14:paraId="5CC2D156" w14:textId="77777777" w:rsidR="005C38B7" w:rsidRDefault="005C38B7">
      <w:r w:rsidRPr="005C38B7">
        <w:rPr>
          <w:b/>
          <w:u w:val="single"/>
        </w:rPr>
        <w:t>Undertegnede stiller hermed følgende forslag</w:t>
      </w:r>
      <w:r>
        <w:t>:</w:t>
      </w:r>
    </w:p>
    <w:p w14:paraId="38E5B2D9" w14:textId="77777777" w:rsidR="00A23D52" w:rsidRPr="00CA79F9" w:rsidRDefault="005C38B7" w:rsidP="00CA79F9">
      <w:pPr>
        <w:rPr>
          <w:b/>
          <w:i/>
          <w:u w:val="single"/>
        </w:rPr>
      </w:pPr>
      <w:r w:rsidRPr="005C38B7">
        <w:rPr>
          <w:b/>
          <w:i/>
          <w:u w:val="single"/>
        </w:rPr>
        <w:t xml:space="preserve">For at kunne være tilmeldt som dommer på listen i </w:t>
      </w:r>
      <w:proofErr w:type="spellStart"/>
      <w:r w:rsidRPr="005C38B7">
        <w:rPr>
          <w:b/>
          <w:i/>
          <w:u w:val="single"/>
        </w:rPr>
        <w:t>Otto´s</w:t>
      </w:r>
      <w:proofErr w:type="spellEnd"/>
      <w:r w:rsidRPr="005C38B7">
        <w:rPr>
          <w:b/>
          <w:i/>
          <w:u w:val="single"/>
        </w:rPr>
        <w:t xml:space="preserve"> spille program, da skal personen være opført på den officielle dommerliste </w:t>
      </w:r>
      <w:r w:rsidR="00A23D52">
        <w:rPr>
          <w:b/>
          <w:i/>
          <w:u w:val="single"/>
        </w:rPr>
        <w:t xml:space="preserve">hhv. </w:t>
      </w:r>
      <w:r w:rsidR="00BB2362">
        <w:rPr>
          <w:b/>
          <w:i/>
          <w:u w:val="single"/>
        </w:rPr>
        <w:t xml:space="preserve">som </w:t>
      </w:r>
      <w:r w:rsidR="00A23D52">
        <w:rPr>
          <w:b/>
          <w:i/>
          <w:u w:val="single"/>
        </w:rPr>
        <w:t xml:space="preserve">Regional – eller Mesterskabsdommer, </w:t>
      </w:r>
      <w:r w:rsidRPr="005C38B7">
        <w:rPr>
          <w:b/>
          <w:i/>
          <w:u w:val="single"/>
        </w:rPr>
        <w:t xml:space="preserve">på </w:t>
      </w:r>
      <w:r w:rsidR="00A23D52">
        <w:rPr>
          <w:b/>
          <w:i/>
          <w:u w:val="single"/>
        </w:rPr>
        <w:t xml:space="preserve">Dai´s </w:t>
      </w:r>
      <w:r w:rsidRPr="005C38B7">
        <w:rPr>
          <w:b/>
          <w:i/>
          <w:u w:val="single"/>
        </w:rPr>
        <w:t xml:space="preserve">hjemmeside. </w:t>
      </w:r>
      <w:r w:rsidR="00A23D52">
        <w:rPr>
          <w:b/>
          <w:i/>
          <w:u w:val="single"/>
        </w:rPr>
        <w:t>*</w:t>
      </w:r>
      <w:r w:rsidR="00BB2362">
        <w:rPr>
          <w:b/>
          <w:i/>
          <w:u w:val="single"/>
        </w:rPr>
        <w:t xml:space="preserve">NB: </w:t>
      </w:r>
      <w:r w:rsidRPr="005C38B7">
        <w:rPr>
          <w:b/>
          <w:i/>
          <w:u w:val="single"/>
        </w:rPr>
        <w:t xml:space="preserve">Det er stadig klubberne der beslutter hvem fra dommerlisten der skal være aktiv på </w:t>
      </w:r>
      <w:proofErr w:type="spellStart"/>
      <w:r w:rsidRPr="005C38B7">
        <w:rPr>
          <w:b/>
          <w:i/>
          <w:u w:val="single"/>
        </w:rPr>
        <w:t>Otto´s</w:t>
      </w:r>
      <w:proofErr w:type="spellEnd"/>
      <w:r w:rsidRPr="005C38B7">
        <w:rPr>
          <w:b/>
          <w:i/>
          <w:u w:val="single"/>
        </w:rPr>
        <w:t xml:space="preserve"> liste.</w:t>
      </w:r>
    </w:p>
    <w:p w14:paraId="5F0B0A2B" w14:textId="77777777" w:rsidR="00A23D52" w:rsidRDefault="00BB2362" w:rsidP="00A23D52">
      <w:pPr>
        <w:ind w:left="360"/>
      </w:pPr>
      <w:r>
        <w:t>Michael</w:t>
      </w:r>
      <w:r w:rsidR="001E403C">
        <w:t xml:space="preserve"> &amp; Jørgen</w:t>
      </w:r>
      <w:r w:rsidR="00CA79F9">
        <w:t xml:space="preserve">. </w:t>
      </w:r>
    </w:p>
    <w:p w14:paraId="4591FD92" w14:textId="77777777" w:rsidR="00A23D52" w:rsidRPr="001E403C" w:rsidRDefault="001E403C" w:rsidP="001E403C">
      <w:pPr>
        <w:ind w:left="360"/>
      </w:pPr>
      <w:r>
        <w:tab/>
      </w:r>
      <w:proofErr w:type="gramStart"/>
      <w:r>
        <w:t>------------------  0000</w:t>
      </w:r>
      <w:proofErr w:type="gramEnd"/>
      <w:r>
        <w:t xml:space="preserve">  ---------------------</w:t>
      </w:r>
    </w:p>
    <w:p w14:paraId="0CB99DBD" w14:textId="77777777" w:rsidR="007564BE" w:rsidRPr="00741A82" w:rsidRDefault="007564BE" w:rsidP="007564BE">
      <w:pPr>
        <w:pStyle w:val="Listeafsnit"/>
        <w:numPr>
          <w:ilvl w:val="0"/>
          <w:numId w:val="1"/>
        </w:numPr>
        <w:rPr>
          <w:b/>
          <w:u w:val="single"/>
        </w:rPr>
      </w:pPr>
      <w:r w:rsidRPr="00741A82">
        <w:rPr>
          <w:b/>
          <w:u w:val="single"/>
        </w:rPr>
        <w:t xml:space="preserve">Forslag vedr. vinpræmier - ved ændret </w:t>
      </w:r>
      <w:proofErr w:type="gramStart"/>
      <w:r w:rsidRPr="00741A82">
        <w:rPr>
          <w:b/>
          <w:u w:val="single"/>
        </w:rPr>
        <w:t>turnerings</w:t>
      </w:r>
      <w:r w:rsidR="00A23D52">
        <w:rPr>
          <w:b/>
          <w:u w:val="single"/>
        </w:rPr>
        <w:t>plan</w:t>
      </w:r>
      <w:r w:rsidRPr="00741A82">
        <w:rPr>
          <w:b/>
          <w:u w:val="single"/>
        </w:rPr>
        <w:t xml:space="preserve">  (</w:t>
      </w:r>
      <w:proofErr w:type="gramEnd"/>
      <w:r w:rsidRPr="00741A82">
        <w:rPr>
          <w:b/>
          <w:u w:val="single"/>
        </w:rPr>
        <w:t xml:space="preserve"> fra 2 til 3 </w:t>
      </w:r>
      <w:r w:rsidR="00A23D52">
        <w:rPr>
          <w:b/>
          <w:u w:val="single"/>
        </w:rPr>
        <w:t xml:space="preserve">runder </w:t>
      </w:r>
      <w:r w:rsidRPr="00741A82">
        <w:rPr>
          <w:b/>
          <w:u w:val="single"/>
        </w:rPr>
        <w:t xml:space="preserve">pr </w:t>
      </w:r>
      <w:r w:rsidR="000D7223">
        <w:rPr>
          <w:b/>
          <w:u w:val="single"/>
        </w:rPr>
        <w:t>uge</w:t>
      </w:r>
      <w:r w:rsidRPr="00741A82">
        <w:rPr>
          <w:b/>
          <w:u w:val="single"/>
        </w:rPr>
        <w:t xml:space="preserve">) </w:t>
      </w:r>
    </w:p>
    <w:p w14:paraId="47E50B04" w14:textId="77777777" w:rsidR="007564BE" w:rsidRDefault="007564BE" w:rsidP="007564BE">
      <w:r>
        <w:t xml:space="preserve">Vort nuværende vinpræmier ved hver turnering består </w:t>
      </w:r>
      <w:r w:rsidR="00741A82">
        <w:t>af 18 flasker vin, som uddeles:</w:t>
      </w:r>
      <w:r>
        <w:t xml:space="preserve"> 3 flasker til de bedst placerede </w:t>
      </w:r>
      <w:r w:rsidR="00741A82">
        <w:t>herrer</w:t>
      </w:r>
      <w:r>
        <w:t xml:space="preserve"> </w:t>
      </w:r>
      <w:proofErr w:type="spellStart"/>
      <w:r>
        <w:t>indv</w:t>
      </w:r>
      <w:proofErr w:type="spellEnd"/>
      <w:r>
        <w:t xml:space="preserve">. / 3 flasker til de bedst placerede </w:t>
      </w:r>
      <w:r w:rsidR="00741A82">
        <w:t>damer</w:t>
      </w:r>
      <w:r>
        <w:t xml:space="preserve"> </w:t>
      </w:r>
      <w:proofErr w:type="spellStart"/>
      <w:r>
        <w:t>indv</w:t>
      </w:r>
      <w:proofErr w:type="spellEnd"/>
      <w:r>
        <w:t xml:space="preserve"> </w:t>
      </w:r>
      <w:r w:rsidR="000D7223">
        <w:t xml:space="preserve"> </w:t>
      </w:r>
      <w:r>
        <w:t xml:space="preserve"> </w:t>
      </w:r>
      <w:proofErr w:type="gramStart"/>
      <w:r>
        <w:t>Og  12</w:t>
      </w:r>
      <w:proofErr w:type="gramEnd"/>
      <w:r>
        <w:t xml:space="preserve"> flasker til de 3 bedst placerede hold ( bestående af 4 personer pr hold.)</w:t>
      </w:r>
    </w:p>
    <w:p w14:paraId="38E46A80" w14:textId="77777777" w:rsidR="00741A82" w:rsidRDefault="00741A82" w:rsidP="007564BE">
      <w:r>
        <w:t>Hvis turnering</w:t>
      </w:r>
      <w:r w:rsidR="00A23D52">
        <w:t>splanen</w:t>
      </w:r>
      <w:r>
        <w:t xml:space="preserve"> ændre</w:t>
      </w:r>
      <w:r w:rsidR="000D7223">
        <w:t>s</w:t>
      </w:r>
      <w:r>
        <w:t xml:space="preserve"> til at der spilles i 3 </w:t>
      </w:r>
      <w:r w:rsidR="00A23D52">
        <w:t>runder</w:t>
      </w:r>
      <w:r>
        <w:t xml:space="preserve"> samme uge – med færre deltagere til følge, </w:t>
      </w:r>
      <w:r w:rsidR="00A23D52">
        <w:t xml:space="preserve">men med 3 stævner til hver klub, - </w:t>
      </w:r>
      <w:r>
        <w:t xml:space="preserve">da foreslår </w:t>
      </w:r>
      <w:r w:rsidR="00A23D52">
        <w:t>vi</w:t>
      </w:r>
      <w:r>
        <w:t xml:space="preserve"> at ændrer vin præmierne</w:t>
      </w:r>
      <w:r w:rsidR="000D7223">
        <w:t xml:space="preserve"> til:</w:t>
      </w:r>
      <w:r>
        <w:t xml:space="preserve"> 10 flasker + 2 flasker</w:t>
      </w:r>
      <w:r w:rsidR="00A23D52">
        <w:t>, pr stævne</w:t>
      </w:r>
      <w:r>
        <w:t xml:space="preserve">.  Dette uddeles således: 3 flasker til de bedst placerede herrer </w:t>
      </w:r>
      <w:proofErr w:type="spellStart"/>
      <w:r>
        <w:t>indv</w:t>
      </w:r>
      <w:proofErr w:type="spellEnd"/>
      <w:r>
        <w:t xml:space="preserve">. / 3 flasker til de bedst </w:t>
      </w:r>
      <w:proofErr w:type="spellStart"/>
      <w:r>
        <w:t>placered</w:t>
      </w:r>
      <w:proofErr w:type="spellEnd"/>
      <w:r>
        <w:t xml:space="preserve"> </w:t>
      </w:r>
      <w:r w:rsidR="000D7223">
        <w:t>damer</w:t>
      </w:r>
      <w:r>
        <w:t xml:space="preserve"> </w:t>
      </w:r>
      <w:proofErr w:type="spellStart"/>
      <w:r>
        <w:t>indv</w:t>
      </w:r>
      <w:proofErr w:type="spellEnd"/>
      <w:r>
        <w:t>. / 4 flasker til det vindende hold. Samt 2 flasker som HIO præmier.</w:t>
      </w:r>
    </w:p>
    <w:p w14:paraId="2DD6865F" w14:textId="77777777" w:rsidR="000D7223" w:rsidRDefault="00A23D52" w:rsidP="007564BE">
      <w:r>
        <w:t>Da vil det være total: 42 flasker pr runde</w:t>
      </w:r>
      <w:r w:rsidR="00CA79F9">
        <w:t xml:space="preserve">, imod tidligere: 36 flasker pr runde.  Så er der taget højde for nye klubber, samt flere tilmeldte spillere pr stævne. Samt at økonomien stadig hænger sammen. </w:t>
      </w:r>
    </w:p>
    <w:p w14:paraId="19EDA422" w14:textId="77777777" w:rsidR="000D7223" w:rsidRDefault="000D7223" w:rsidP="007564BE">
      <w:r>
        <w:t>Krolffolket-Halsnæs</w:t>
      </w:r>
    </w:p>
    <w:sectPr w:rsidR="000D7223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2D2057"/>
    <w:multiLevelType w:val="hybridMultilevel"/>
    <w:tmpl w:val="8438CB36"/>
    <w:lvl w:ilvl="0" w:tplc="F90492BA">
      <w:start w:val="1"/>
      <w:numFmt w:val="decimal"/>
      <w:lvlText w:val="%1)"/>
      <w:lvlJc w:val="left"/>
      <w:pPr>
        <w:ind w:left="720" w:hanging="360"/>
      </w:pPr>
      <w:rPr>
        <w:rFonts w:hint="default"/>
        <w:b/>
        <w:u w:val="single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00874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E7B"/>
    <w:rsid w:val="000D7223"/>
    <w:rsid w:val="001E403C"/>
    <w:rsid w:val="00444076"/>
    <w:rsid w:val="005C38B7"/>
    <w:rsid w:val="00614A9A"/>
    <w:rsid w:val="00741A82"/>
    <w:rsid w:val="007564BE"/>
    <w:rsid w:val="007A4E7B"/>
    <w:rsid w:val="00A23D52"/>
    <w:rsid w:val="00BB2362"/>
    <w:rsid w:val="00CA79F9"/>
    <w:rsid w:val="00F30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5A4C8E"/>
  <w15:docId w15:val="{99EF6441-4E36-41AC-B91D-4479FE70D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564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Jørgen Hansen</dc:creator>
  <cp:lastModifiedBy>Per Kyhn</cp:lastModifiedBy>
  <cp:revision>2</cp:revision>
  <cp:lastPrinted>2023-03-09T14:06:00Z</cp:lastPrinted>
  <dcterms:created xsi:type="dcterms:W3CDTF">2023-03-23T08:34:00Z</dcterms:created>
  <dcterms:modified xsi:type="dcterms:W3CDTF">2023-03-23T08:34:00Z</dcterms:modified>
</cp:coreProperties>
</file>